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03A" w:rsidRPr="0027403A" w:rsidRDefault="0027403A" w:rsidP="0027403A">
      <w:pPr>
        <w:jc w:val="center"/>
        <w:rPr>
          <w:b/>
          <w:lang w:val="hu-HU"/>
        </w:rPr>
      </w:pPr>
      <w:r>
        <w:rPr>
          <w:b/>
          <w:lang w:val="hu-HU"/>
        </w:rPr>
        <w:t>A húsvét haszna</w:t>
      </w:r>
    </w:p>
    <w:p w:rsidR="00085A49" w:rsidRDefault="0027403A" w:rsidP="0027403A">
      <w:pPr>
        <w:jc w:val="right"/>
        <w:rPr>
          <w:lang w:val="hu-HU"/>
        </w:rPr>
      </w:pPr>
      <w:r>
        <w:rPr>
          <w:lang w:val="hu-HU"/>
        </w:rPr>
        <w:t>Alapige: János 20, 30-31</w:t>
      </w:r>
    </w:p>
    <w:p w:rsidR="0027403A" w:rsidRDefault="005111E2" w:rsidP="0027403A">
      <w:pPr>
        <w:jc w:val="right"/>
        <w:rPr>
          <w:lang w:val="hu-HU"/>
        </w:rPr>
      </w:pPr>
      <w:r>
        <w:rPr>
          <w:lang w:val="hu-HU"/>
        </w:rPr>
        <w:t>Bibliaolvasás: Máté 28, 8-15</w:t>
      </w:r>
    </w:p>
    <w:p w:rsidR="00482BCC" w:rsidRDefault="0027403A" w:rsidP="00482BCC">
      <w:pPr>
        <w:ind w:firstLine="720"/>
        <w:jc w:val="both"/>
        <w:rPr>
          <w:lang w:val="hu-HU"/>
        </w:rPr>
      </w:pPr>
      <w:r>
        <w:rPr>
          <w:lang w:val="hu-HU"/>
        </w:rPr>
        <w:t xml:space="preserve">Húsvét táján felmerül a kérdés: mi az összefüggés Jézus feltámadása és a saját életünk között? Nem véletlenül fogalmaz nagyon gyakorlatisan a Heidelbergi Káténk a 45. </w:t>
      </w:r>
      <w:r w:rsidR="005111E2">
        <w:rPr>
          <w:lang w:val="hu-HU"/>
        </w:rPr>
        <w:t>k</w:t>
      </w:r>
      <w:r>
        <w:rPr>
          <w:lang w:val="hu-HU"/>
        </w:rPr>
        <w:t>érdésben: Mit használ nekünk Krisztus feltámadása? Egyáltalán ez a kétezer évvel ezelőtti csodaszámba menő esemény, amit a főpapok és írástudók úgy akartak eltussolni és vakvágányra terelni, hogy lefizetik a sírt őrző katonákat, és mondják mindenkinek azt, hogy míg ők éjjel elaludtak, a tanítványok ellopták Jézus holttestét, valahova elrejtették, s most azt híresztelik, hogy feltámadt. Nos, egy ilyen esemény, ami akkor</w:t>
      </w:r>
      <w:r w:rsidR="00482BCC">
        <w:rPr>
          <w:lang w:val="hu-HU"/>
        </w:rPr>
        <w:t xml:space="preserve"> is felkavarta a Jézushoz tartozókat, de az ellenségeit is, vajon maradhat-e e eltussolva, le lehet-e egyszerűen írni a történelemkönyvek lapjairól? Vajon egy ilyen esemény, ami mégsem sorolható be egy az egyben a többi történelmi esemény közé, mégis hogy kerülhet embermilliók életének a középpontjába? Hogyan válhat egy ilyen esemény mégis sokmillió keresztyénnek a hitalapjává? Hogyan válhat ez az örökéletünk alapjává? </w:t>
      </w:r>
    </w:p>
    <w:p w:rsidR="009E2827" w:rsidRDefault="00482BCC" w:rsidP="00482BCC">
      <w:pPr>
        <w:ind w:firstLine="810"/>
        <w:jc w:val="both"/>
        <w:rPr>
          <w:lang w:val="hu-HU"/>
        </w:rPr>
      </w:pPr>
      <w:r>
        <w:rPr>
          <w:lang w:val="hu-HU"/>
        </w:rPr>
        <w:t>Ezekkel a súlyos kérdésekkel érdemes nekünk komolyan megharcolnunk, mert csak így jutunk el arra a gyakorlatias válaszra, hogy mit használ nekünk Krisztus rég történt feltámadása. Egyáltalán kérdezhetnénk, mi az, hogy élet. Ki tudná azt pontosan meghatározni? Erre a kérdésre tudósok, biológusok, kutatók sokasága próbálja megadni a végső, megnyugtató választ, de sikertelenül. Egyik tudós azt mondja: A tudós sok mindent meg tud magyarázni, ami az élettel összefügg.</w:t>
      </w:r>
      <w:r w:rsidR="00A72825">
        <w:rPr>
          <w:lang w:val="hu-HU"/>
        </w:rPr>
        <w:t xml:space="preserve"> De, hogy mi az élet maga, azt nem tudjuk. Egy másik tudós azt írja: Az életből mi tulajdonképpen csak a halált látjuk. Egy holland tudós így fogalmaz: Senki sem látta, vagy fogta meg az életet, éppen úgy, ahogyan az elektromosságot sem. Ennek csak a jelenségeit szemlélhetjük csupán, de magát az elektromosságot nem láthatjuk. Ugyanígy az életnek csak a jelentkezési formáit szemlélhetjük, de magát az életet nem foghatjuk meg, mert titok marad. S nyílván ezért áll sok ember értetlenül a Jézus feltámadása előtt is, mert az egy különös isteni életforma, ami elemezhető, körbejárható, de nem határozható meg pontosan</w:t>
      </w:r>
      <w:r w:rsidR="009E2827">
        <w:rPr>
          <w:lang w:val="hu-HU"/>
        </w:rPr>
        <w:t>.</w:t>
      </w:r>
    </w:p>
    <w:p w:rsidR="009E2827" w:rsidRDefault="009E2827" w:rsidP="00482BCC">
      <w:pPr>
        <w:ind w:firstLine="810"/>
        <w:jc w:val="both"/>
        <w:rPr>
          <w:lang w:val="hu-HU"/>
        </w:rPr>
      </w:pPr>
      <w:r>
        <w:rPr>
          <w:lang w:val="hu-HU"/>
        </w:rPr>
        <w:t xml:space="preserve">Különös gondolatra jutott egy másik kutató, Claude Bernard, aki azt mondja: vegyünk két tojást. Az egyik megtermékenyített, a másik nem. Mindkettő ugyanolyan fizikai, kémiai összetételű. De az egyikből élet lesz, a másikból nem. Mert az egyik tojásban ott rejlik valamilyen többlet, valami megtalálhatatlan plusz teszi, hogy az egyik tojásból madár kel ki, míg a másikból nem. De ez a többlet semmiféle kutató cső alatt meg nem található, mégis ott van benne. Élet fejlődik ki belőle. S minő csoda ez, ami újra meg újra ámulatba ejt minket. Ugyanígy nem értjük, hogyan történt a Jézus feltámadása. Csak azt látjuk, hogy a kő el van hengerítve, a sírkamra üres. Jézus valóságosan feltámadt és ismételten megmutatta magát az övéinek. Ez aztán elindít egy olyan csodasorozatot, amiről János azt mondja itt, hogy Jézus sok más jelt is művelt a tanítványai előtt, melyek nincsenek megírva ebben a könyvben. </w:t>
      </w:r>
    </w:p>
    <w:p w:rsidR="00DA01E9" w:rsidRDefault="009E2827" w:rsidP="00EE733E">
      <w:pPr>
        <w:ind w:firstLine="810"/>
        <w:jc w:val="both"/>
        <w:rPr>
          <w:lang w:val="hu-HU"/>
        </w:rPr>
      </w:pPr>
      <w:r>
        <w:rPr>
          <w:lang w:val="hu-HU"/>
        </w:rPr>
        <w:t xml:space="preserve">A következő fejezet utolsó versében pedig így fejezi be János az evangéliumát: „sok egyéb is van, amit Jézus cselekedett, melyek, ha egyenként megíratnának, a világ sem foghatná be </w:t>
      </w:r>
      <w:r w:rsidR="00BD5709">
        <w:rPr>
          <w:lang w:val="hu-HU"/>
        </w:rPr>
        <w:t xml:space="preserve">azokat a könyveket, amelyeket írnának”(21,25). Jézus feltámadása Isten hatalmas csodája a világ számára, s </w:t>
      </w:r>
      <w:r w:rsidR="00BD5709">
        <w:rPr>
          <w:lang w:val="hu-HU"/>
        </w:rPr>
        <w:lastRenderedPageBreak/>
        <w:t>ennek következménye aztán Jézus sokféle megjelenése az övéinek. Ahány ember, annyiféleképpen jelent meg neki. A lényeg az, hogy mindenik életében ott maradt valamilyen</w:t>
      </w:r>
      <w:r w:rsidR="008A04CC">
        <w:rPr>
          <w:lang w:val="hu-HU"/>
        </w:rPr>
        <w:t xml:space="preserve"> kitörölhetetlen nyoma a</w:t>
      </w:r>
      <w:r w:rsidR="00BD5709">
        <w:rPr>
          <w:lang w:val="hu-HU"/>
        </w:rPr>
        <w:t xml:space="preserve"> megjelenésének. Ezért ment utána Péternek, a háromszori tagadónak, megkérdezve őt: Szeretsz-e engem? Így </w:t>
      </w:r>
      <w:r w:rsidR="008A04CC">
        <w:rPr>
          <w:lang w:val="hu-HU"/>
        </w:rPr>
        <w:t>tette helyre</w:t>
      </w:r>
      <w:r w:rsidR="00BD5709">
        <w:rPr>
          <w:lang w:val="hu-HU"/>
        </w:rPr>
        <w:t xml:space="preserve"> áldó szavával ezt a bukdácsoló embert, s lett belőle oszlopapostol a közösség számára. S így ment utána Tamásnak, a kételkedőnek, hogy megmutassa sebeit neki, ezzel számolva fel a szívében levő kételyt. S így megy ma is embertől emberig s lelke által érint meg mindenkit, akiben ott feszülnek a kérdések, s akik viaskodnak különböző gyötrelmekkel, s nem tudnak megnyugodni, csak ha Ő újra megmutatja magát nekik. S ez újra és újra megtörténik. Ez is bizonyítja, hogy Ő él. Egy halott nem tudna megjelenni. Egy ellopott holttestre, amiről a papok és a katonák beszéltek, nem tudna felépülni egy kétezer éves egyház. Egy hulla nevében nem vállalták volna ezrek és ezrek a mártírhalált. Nem mentek volna énekelve a máglyára, nem mentek volna dicséretet énekelve a vadállatok elé az arénába. És nem bírták volna ki a kommunista börtönök kínzókamráit és vallató eszközeit azok a hitvallók, akik Jézu</w:t>
      </w:r>
      <w:r w:rsidR="008A04CC">
        <w:rPr>
          <w:lang w:val="hu-HU"/>
        </w:rPr>
        <w:t>s nevéért szenvedte</w:t>
      </w:r>
      <w:r w:rsidR="00BD5709">
        <w:rPr>
          <w:lang w:val="hu-HU"/>
        </w:rPr>
        <w:t>k a k</w:t>
      </w:r>
      <w:r w:rsidR="008A04CC">
        <w:rPr>
          <w:lang w:val="hu-HU"/>
        </w:rPr>
        <w:t>özelmúltban</w:t>
      </w:r>
      <w:r w:rsidR="00BD5709">
        <w:rPr>
          <w:lang w:val="hu-HU"/>
        </w:rPr>
        <w:t>.</w:t>
      </w:r>
      <w:r w:rsidR="005111E2">
        <w:rPr>
          <w:lang w:val="hu-HU"/>
        </w:rPr>
        <w:t xml:space="preserve"> </w:t>
      </w:r>
      <w:r w:rsidR="00EE733E">
        <w:rPr>
          <w:lang w:val="hu-HU"/>
        </w:rPr>
        <w:t>L</w:t>
      </w:r>
      <w:r w:rsidR="00DA01E9">
        <w:rPr>
          <w:lang w:val="hu-HU"/>
        </w:rPr>
        <w:t>ám, ez mind bizonyíték arra nézve, hogy a feltámadott Jézus bennük élt, s hatalmas erőt jelentett számukra.</w:t>
      </w:r>
    </w:p>
    <w:p w:rsidR="00DD52C5" w:rsidRDefault="00DA01E9" w:rsidP="00482BCC">
      <w:pPr>
        <w:ind w:firstLine="810"/>
        <w:jc w:val="both"/>
        <w:rPr>
          <w:lang w:val="hu-HU"/>
        </w:rPr>
      </w:pPr>
      <w:r>
        <w:rPr>
          <w:lang w:val="hu-HU"/>
        </w:rPr>
        <w:t>A második világháború végén az egyik kertes házba becsengetett egy rongyos ember, szakállasan, kopottan, kiéhezve. Nem más volt, mint a férj és édesapa, akinek a halálhíre hivatalos értesítésben érkezett sokkal korábban ehhez a családhoz. Kiderült, hogy ez álhír volt. Túlélte a háborút, s haza</w:t>
      </w:r>
      <w:r w:rsidR="008A04CC">
        <w:rPr>
          <w:lang w:val="hu-HU"/>
        </w:rPr>
        <w:t>érkezett az övéihez, akik már ré</w:t>
      </w:r>
      <w:r>
        <w:rPr>
          <w:lang w:val="hu-HU"/>
        </w:rPr>
        <w:t>g elsiratták és meggyászolták. S, lám, egyszer csak mégis ott állt előttük. Vajon a felesége, a gyermekei, amikor látták, azzal bajlódtak-e sokat, hogyan lehetséges, hogy él? Nem az volt-e számukra a legfontosabb, hogy él, s újra megjelent? Rongyos, szakállas, kiéhezett, de ő az, a férj, az apa, akinek a hiányában gyászoltak, sírtak. Most félre a gyásszal, mert örülni lehet annak, hogy él és megjelent</w:t>
      </w:r>
      <w:r w:rsidR="008A04CC">
        <w:rPr>
          <w:lang w:val="hu-HU"/>
        </w:rPr>
        <w:t>. Ennél nagyobb csoda az, amit I</w:t>
      </w:r>
      <w:r>
        <w:rPr>
          <w:lang w:val="hu-HU"/>
        </w:rPr>
        <w:t xml:space="preserve">sten bizonyít Jézus megjelenésekor húsvétkor. S mindig úgy lép be, hogy valamilyen különös nyomát hagyja az életnek. </w:t>
      </w:r>
      <w:r w:rsidR="00DD52C5">
        <w:rPr>
          <w:lang w:val="hu-HU"/>
        </w:rPr>
        <w:t>Valamilyen csira kezd el a lélek mélyén sarjadni. Ez a hitnek a csirája, a reménységnek a sarja, annak a tiszta mennyei örömnek a duzzadása, ami aztán hatalmasan megmutatkozik azoknak az életében, akiknek megjelent.</w:t>
      </w:r>
    </w:p>
    <w:p w:rsidR="00DD52C5" w:rsidRDefault="00DD52C5" w:rsidP="00482BCC">
      <w:pPr>
        <w:ind w:firstLine="810"/>
        <w:jc w:val="both"/>
        <w:rPr>
          <w:lang w:val="hu-HU"/>
        </w:rPr>
      </w:pPr>
      <w:r>
        <w:rPr>
          <w:lang w:val="hu-HU"/>
        </w:rPr>
        <w:t>Ezek azért írattak meg, mondja itt János, hogy higgyétek, hogy Jézus a Krisztus, az Istennek fia, s ezeket hívén, éltetek legyen az ő nevében. Ha ezt hiszem, életem van az ő nevében. Nem attól van életem, hogy valamikor biológiai létformát öltöttem. Noha az is külön csoda, hogy két parányi sejtből egy érző, gondolkodó lény formálódott. Ennél nagyobb csoda</w:t>
      </w:r>
      <w:r w:rsidR="00DA01E9">
        <w:rPr>
          <w:lang w:val="hu-HU"/>
        </w:rPr>
        <w:t xml:space="preserve"> </w:t>
      </w:r>
      <w:r>
        <w:rPr>
          <w:lang w:val="hu-HU"/>
        </w:rPr>
        <w:t xml:space="preserve">az, amikor Jézus újjászüli az embert Jézus feltámadásának ereje által. Új életre támaszt, mondja a Káté. A jövőre nézve is van egy drága haszna a Jézus feltámadásának: az Ő feltámadása a mi dicsőséges feltámadásunk biztos záloga. </w:t>
      </w:r>
    </w:p>
    <w:p w:rsidR="00EE733E" w:rsidRDefault="00DD52C5" w:rsidP="00482BCC">
      <w:pPr>
        <w:ind w:firstLine="810"/>
        <w:jc w:val="both"/>
        <w:rPr>
          <w:lang w:val="hu-HU"/>
        </w:rPr>
      </w:pPr>
      <w:r>
        <w:rPr>
          <w:lang w:val="hu-HU"/>
        </w:rPr>
        <w:t xml:space="preserve">Egyszer Indiában az évtizedekig ott dolgozó amerikai misszionáriusnak, Stanley </w:t>
      </w:r>
      <w:proofErr w:type="spellStart"/>
      <w:r>
        <w:rPr>
          <w:lang w:val="hu-HU"/>
        </w:rPr>
        <w:t>Johnsnak</w:t>
      </w:r>
      <w:proofErr w:type="spellEnd"/>
      <w:r>
        <w:rPr>
          <w:lang w:val="hu-HU"/>
        </w:rPr>
        <w:t xml:space="preserve"> azt mondta egy férfi: Látja, kérem, én ezek miatt szakítottam a keresztyénséggel: feltámadás, ha valaki meghal is, él az, nos, ezek a tanítások képtelenségek számomra. Inkább leléptem a keresztyén útról, s kerestem egy nekem jobban megfelelőt. Erre a neves misszionárius egy frappáns választ adott ennek a kétkedőnek: Ha nem volna örök élet, én akkor is a Jézus útját választanám. Mert még a halálig is jobb Krisztussal élni, mint másként. Ha olykor rossz lelki állapotban is vagyok, akkor is jobban vagyok, mint hitetlen korom legjobb pillanatában. Ha nem volna örök élet, én akkor is nyertem. De én hiszem az örök életet, ezért tudok most is egy teljes életet élni. Ez a nagy haszna annak, ha hiszed, hogy Jézus a Krisztus, aki feltámadt </w:t>
      </w:r>
      <w:r w:rsidR="00EE733E">
        <w:rPr>
          <w:lang w:val="hu-HU"/>
        </w:rPr>
        <w:t>a halálból.</w:t>
      </w:r>
    </w:p>
    <w:p w:rsidR="00EE733E" w:rsidRDefault="00DD52C5" w:rsidP="00482BCC">
      <w:pPr>
        <w:ind w:firstLine="810"/>
        <w:jc w:val="both"/>
        <w:rPr>
          <w:lang w:val="hu-HU"/>
        </w:rPr>
      </w:pPr>
      <w:r>
        <w:rPr>
          <w:lang w:val="hu-HU"/>
        </w:rPr>
        <w:lastRenderedPageBreak/>
        <w:t xml:space="preserve">  </w:t>
      </w:r>
      <w:r w:rsidR="00DA01E9">
        <w:rPr>
          <w:lang w:val="hu-HU"/>
        </w:rPr>
        <w:t xml:space="preserve">  </w:t>
      </w:r>
      <w:r w:rsidR="00BD5709">
        <w:rPr>
          <w:lang w:val="hu-HU"/>
        </w:rPr>
        <w:t xml:space="preserve">  </w:t>
      </w:r>
      <w:r w:rsidR="00EE733E">
        <w:rPr>
          <w:lang w:val="hu-HU"/>
        </w:rPr>
        <w:t xml:space="preserve">Életem van az Ő nevében, mondja János. Életünk van az ő nevében. Ez már nem a biológiai élet, hanem egy magasabb szintű, isteni létforma, amely olyan erőtartalékot hordoz magában, ami minőségi létet biztosít nekünk. </w:t>
      </w:r>
    </w:p>
    <w:p w:rsidR="00EE733E" w:rsidRDefault="00EE733E" w:rsidP="00482BCC">
      <w:pPr>
        <w:ind w:firstLine="810"/>
        <w:jc w:val="both"/>
        <w:rPr>
          <w:lang w:val="hu-HU"/>
        </w:rPr>
      </w:pPr>
      <w:r>
        <w:rPr>
          <w:lang w:val="hu-HU"/>
        </w:rPr>
        <w:t xml:space="preserve">„Hadd látom, mit tud tenni érted a Mestered,” - mondta gúnyolódva a zsarnok, amikor egy keresztyént kézre kerített. Így válaszolt az elfogott keresztyén: „Erőt tud adni, hogy megbocsássak neked.” Ettől a választól úgy megrendült a zsarnok, hogy felhagyott a keresztyének üldözésével. </w:t>
      </w:r>
    </w:p>
    <w:p w:rsidR="00EE733E" w:rsidRDefault="00EE733E" w:rsidP="00482BCC">
      <w:pPr>
        <w:ind w:firstLine="810"/>
        <w:jc w:val="both"/>
        <w:rPr>
          <w:lang w:val="hu-HU"/>
        </w:rPr>
      </w:pPr>
      <w:r>
        <w:rPr>
          <w:lang w:val="hu-HU"/>
        </w:rPr>
        <w:t xml:space="preserve">Jézusnak is Isten adott erőt ahhoz, hogy megbocsásson azoknak, akik csúfolódtak vele, leköpték, meggyalázták. Ez a csodálatos isteni erő az, ami a feltámadott Krisztusból sugárzik mindazok életében, akik egyek vele.    </w:t>
      </w:r>
      <w:r w:rsidR="00BD5709">
        <w:rPr>
          <w:lang w:val="hu-HU"/>
        </w:rPr>
        <w:t xml:space="preserve"> </w:t>
      </w:r>
    </w:p>
    <w:p w:rsidR="00EF7208" w:rsidRDefault="00EE733E" w:rsidP="00482BCC">
      <w:pPr>
        <w:ind w:firstLine="810"/>
        <w:jc w:val="both"/>
        <w:rPr>
          <w:lang w:val="hu-HU"/>
        </w:rPr>
      </w:pPr>
      <w:r>
        <w:rPr>
          <w:lang w:val="hu-HU"/>
        </w:rPr>
        <w:t xml:space="preserve">A neves múlt századi teológus, Jürgen </w:t>
      </w:r>
      <w:proofErr w:type="spellStart"/>
      <w:r>
        <w:rPr>
          <w:lang w:val="hu-HU"/>
        </w:rPr>
        <w:t>Moltmann</w:t>
      </w:r>
      <w:proofErr w:type="spellEnd"/>
      <w:r>
        <w:rPr>
          <w:lang w:val="hu-HU"/>
        </w:rPr>
        <w:t xml:space="preserve"> így fogalmaz: A feltámadás reménysége nem vonja ki e földi életből az embert. Hanem éppen ezt a földi életet lelkesíti meg átadással, odaadással, áldozatkészséggel és örömmel. Nem vonja ki a földi életből az embe</w:t>
      </w:r>
      <w:r w:rsidR="00EF7208">
        <w:rPr>
          <w:lang w:val="hu-HU"/>
        </w:rPr>
        <w:t>rt a feltámadás reménysége. Nem azt jelenti ez a reménység, hogy többé nem kell dolgozni, nem kell bajlódni a hétköznapi dolgokkal, nem kell elviselni a nehéz természetű embert. Nem azt jelenti, hogy kimenekülünk a világból, s mintegy álomvilágba elvonulunk az élet valósága elől. Ezt teszik a hinduk, s ezt teszi a buddhizmus is, amikor magukra erőltetik a közönyt, hogy ne érzékeljék az élet fájdalmas realitásait. Krisztus belement a fájdalomba teljesen. Betegségeinket viselte, bűneinket hordozta. Szembe ment a keresztjével, tudatosan felvállalva azt. Ez a mi utunk is. Ugyanakkor a Krisztus ereje minket önátadásra, áldozatra tud segíteni. Lelkesíteni tud arra nézve, hogy ne éljünk közönyös, magunkba süppedt, üres, hasztalan életet.</w:t>
      </w:r>
    </w:p>
    <w:p w:rsidR="00EF7208" w:rsidRDefault="00EF7208" w:rsidP="00482BCC">
      <w:pPr>
        <w:ind w:firstLine="810"/>
        <w:jc w:val="both"/>
        <w:rPr>
          <w:lang w:val="hu-HU"/>
        </w:rPr>
      </w:pPr>
      <w:r>
        <w:rPr>
          <w:lang w:val="hu-HU"/>
        </w:rPr>
        <w:t xml:space="preserve">Másként nem lehetne igazolni e világ előtt, hogy Krisztus feltámadt és él. </w:t>
      </w:r>
    </w:p>
    <w:p w:rsidR="003F6BB1" w:rsidRDefault="00EF7208" w:rsidP="00482BCC">
      <w:pPr>
        <w:ind w:firstLine="810"/>
        <w:jc w:val="both"/>
        <w:rPr>
          <w:lang w:val="hu-HU"/>
        </w:rPr>
      </w:pPr>
      <w:r>
        <w:rPr>
          <w:lang w:val="hu-HU"/>
        </w:rPr>
        <w:t>Egy boldog házasságban élő, ötgyermekes férjre egyszer mérhetetlen</w:t>
      </w:r>
      <w:r w:rsidR="008A04CC">
        <w:rPr>
          <w:lang w:val="hu-HU"/>
        </w:rPr>
        <w:t xml:space="preserve"> </w:t>
      </w:r>
      <w:r>
        <w:rPr>
          <w:lang w:val="hu-HU"/>
        </w:rPr>
        <w:t>tragédia szakadt. A felesége életét vesztette egy gázrobbanásban. A még fia</w:t>
      </w:r>
      <w:r w:rsidR="008A04CC">
        <w:rPr>
          <w:lang w:val="hu-HU"/>
        </w:rPr>
        <w:t>tal férfi</w:t>
      </w:r>
      <w:r>
        <w:rPr>
          <w:lang w:val="hu-HU"/>
        </w:rPr>
        <w:t xml:space="preserve"> ott maradt öt kisgyerekkel egyedül. Egy fiatal nő, aki még negyven éves sem volt, azt a belső indíttatást kapta, hogy álljon </w:t>
      </w:r>
      <w:r w:rsidR="008A04CC">
        <w:rPr>
          <w:lang w:val="hu-HU"/>
        </w:rPr>
        <w:t>e család mellé. Odaállt</w:t>
      </w:r>
      <w:r>
        <w:rPr>
          <w:lang w:val="hu-HU"/>
        </w:rPr>
        <w:t xml:space="preserve"> és segített. A </w:t>
      </w:r>
      <w:r w:rsidR="003F6BB1">
        <w:rPr>
          <w:lang w:val="hu-HU"/>
        </w:rPr>
        <w:t xml:space="preserve">még friss gyászban levő </w:t>
      </w:r>
      <w:r>
        <w:rPr>
          <w:lang w:val="hu-HU"/>
        </w:rPr>
        <w:t xml:space="preserve">férfi </w:t>
      </w:r>
      <w:r w:rsidR="003F6BB1">
        <w:rPr>
          <w:lang w:val="hu-HU"/>
        </w:rPr>
        <w:t>nem lobbant szerelemre azonnal e nő iránt. Mégis később feleségül vette. Aztán az új asszony várandós lett a férfi hatodik gyermekét hordva a szíve alatt. Ezekben a hónapokban a férfi hirtelen meghalt. Ott maradt az asszony öt idegen és egy saját gyerekkel. Időnként elment a lelkészéhez, no, nem panaszkodni, hanem beszámolni arról, hogyan tudja hordozni ezt a hatalmas terhet. Kiderül</w:t>
      </w:r>
      <w:r w:rsidR="008F4FDE">
        <w:rPr>
          <w:lang w:val="hu-HU"/>
        </w:rPr>
        <w:t>t</w:t>
      </w:r>
      <w:r w:rsidR="003F6BB1">
        <w:rPr>
          <w:lang w:val="hu-HU"/>
        </w:rPr>
        <w:t xml:space="preserve">, hogy soha nem egyedül hordozza ezt. Ketten az én Urammal bírjuk – mondta gyakran. Ez a titka annak az erőnek, ami a feltámadt Jézustól származik. </w:t>
      </w:r>
    </w:p>
    <w:p w:rsidR="00223283" w:rsidRDefault="003F6BB1" w:rsidP="00482BCC">
      <w:pPr>
        <w:ind w:firstLine="810"/>
        <w:jc w:val="both"/>
        <w:rPr>
          <w:lang w:val="hu-HU"/>
        </w:rPr>
      </w:pPr>
      <w:r>
        <w:rPr>
          <w:lang w:val="hu-HU"/>
        </w:rPr>
        <w:t>Egy másik történetben egy olyan asszonyról van szó, akinek minden vágya a gyermek volt. Évekig nem részesült gyermekáldásban. Aztán várandós lett, s gyermeke született. De kiderült, hogy ez a gyermek szellemi fogyatékos. Majd megszületett a második gyermek. Néhány évre rá a jól kereső férje hirtelen megbetegedett, lebénult. A kis törékeny asszonynak a súlyos sérült gyermekét, a második kisgyerekét, s az ágyban levő férjét kellett gondoznia. S közben az otthonában hetente bibliaórát vezet. Odagyűlnek a hívő testvérek nem csak imádkozni, hanem segíteni is ezt a családot</w:t>
      </w:r>
      <w:r w:rsidR="00223283">
        <w:rPr>
          <w:lang w:val="hu-HU"/>
        </w:rPr>
        <w:t xml:space="preserve"> abban, hogy tovább tudja hordozni a terhet. Így teszi a feltámadott Krisztus a sokszor nehéz terhet cipelő életet nem csak elviselhetővé, hanem hitelesen megélhetővé. </w:t>
      </w:r>
    </w:p>
    <w:p w:rsidR="00223283" w:rsidRDefault="00223283" w:rsidP="00482BCC">
      <w:pPr>
        <w:ind w:firstLine="810"/>
        <w:jc w:val="both"/>
        <w:rPr>
          <w:lang w:val="hu-HU"/>
        </w:rPr>
      </w:pPr>
      <w:r>
        <w:rPr>
          <w:lang w:val="hu-HU"/>
        </w:rPr>
        <w:lastRenderedPageBreak/>
        <w:t xml:space="preserve">Sőt, ennél többet is tesz a feltámadott Krisztus. Egyik ókori egyházatya, </w:t>
      </w:r>
      <w:proofErr w:type="spellStart"/>
      <w:r>
        <w:rPr>
          <w:lang w:val="hu-HU"/>
        </w:rPr>
        <w:t>Athanasius</w:t>
      </w:r>
      <w:proofErr w:type="spellEnd"/>
      <w:r>
        <w:rPr>
          <w:lang w:val="hu-HU"/>
        </w:rPr>
        <w:t xml:space="preserve"> így fogalmaz: „</w:t>
      </w:r>
      <w:proofErr w:type="gramStart"/>
      <w:r>
        <w:rPr>
          <w:lang w:val="hu-HU"/>
        </w:rPr>
        <w:t>A</w:t>
      </w:r>
      <w:proofErr w:type="gramEnd"/>
      <w:r>
        <w:rPr>
          <w:lang w:val="hu-HU"/>
        </w:rPr>
        <w:t xml:space="preserve"> feltámadott Krisztus az életet vég nélküli ünneppé teszi”. </w:t>
      </w:r>
      <w:r w:rsidR="008F4FDE">
        <w:rPr>
          <w:lang w:val="hu-HU"/>
        </w:rPr>
        <w:t>Ő</w:t>
      </w:r>
      <w:r>
        <w:rPr>
          <w:lang w:val="hu-HU"/>
        </w:rPr>
        <w:t xml:space="preserve"> ad erőt a keresztet hordozó embereknek arra, hogy közben ünnepelni is tudjanak. </w:t>
      </w:r>
    </w:p>
    <w:p w:rsidR="004E17B7" w:rsidRDefault="00223283" w:rsidP="004E17B7">
      <w:pPr>
        <w:ind w:firstLine="810"/>
        <w:jc w:val="both"/>
        <w:rPr>
          <w:lang w:val="hu-HU"/>
        </w:rPr>
      </w:pPr>
      <w:r>
        <w:rPr>
          <w:lang w:val="hu-HU"/>
        </w:rPr>
        <w:t xml:space="preserve">Dsida Jenő a Föltámadás c. versében azt mondja egy nehéz helyzetre utalva: </w:t>
      </w:r>
      <w:r>
        <w:rPr>
          <w:i/>
          <w:lang w:val="hu-HU"/>
        </w:rPr>
        <w:t>„Szerettem volna menekülni,/ menteni ezer léha kincsem,/ és vergődtem a vasbilincsben./</w:t>
      </w:r>
      <w:r w:rsidR="008F4FDE">
        <w:rPr>
          <w:i/>
          <w:lang w:val="hu-HU"/>
        </w:rPr>
        <w:t xml:space="preserve"> Azt kérdeztem, hova futnál?</w:t>
      </w:r>
      <w:r>
        <w:rPr>
          <w:i/>
          <w:lang w:val="hu-HU"/>
        </w:rPr>
        <w:t>/</w:t>
      </w:r>
      <w:r w:rsidR="008F4FDE">
        <w:rPr>
          <w:i/>
          <w:lang w:val="hu-HU"/>
        </w:rPr>
        <w:t xml:space="preserve"> J</w:t>
      </w:r>
      <w:r>
        <w:rPr>
          <w:i/>
          <w:lang w:val="hu-HU"/>
        </w:rPr>
        <w:t xml:space="preserve">ön a Mester a keresztútnál./ Kétségeimet mind elástam, /és hiszek a föltámadásban”. </w:t>
      </w:r>
      <w:r w:rsidR="003F6BB1">
        <w:rPr>
          <w:lang w:val="hu-HU"/>
        </w:rPr>
        <w:t xml:space="preserve"> </w:t>
      </w:r>
      <w:r>
        <w:rPr>
          <w:lang w:val="hu-HU"/>
        </w:rPr>
        <w:t xml:space="preserve">Amikor nagyon szorít a cipő, és nehéz az élet, hányszor szeretnénk mi is elfutni. De hova futnál? – kérdezi a költő. Hisz jön a Mester a keresztútnál. Nem látod? Keresztezi futásodat, menekülésedet. Arra utal, hogyan támasztotta fel Jézus a </w:t>
      </w:r>
      <w:proofErr w:type="spellStart"/>
      <w:r>
        <w:rPr>
          <w:lang w:val="hu-HU"/>
        </w:rPr>
        <w:t>naini</w:t>
      </w:r>
      <w:proofErr w:type="spellEnd"/>
      <w:r>
        <w:rPr>
          <w:lang w:val="hu-HU"/>
        </w:rPr>
        <w:t xml:space="preserve"> ifjút. Jézus életútja keresztezi a halottas menetet. </w:t>
      </w:r>
      <w:r w:rsidR="004E17B7">
        <w:rPr>
          <w:lang w:val="hu-HU"/>
        </w:rPr>
        <w:t xml:space="preserve">S ennek a különös isteni találkozásnak az eredményeként visszakapja az özvegy édesanya az egyetlen fiát. Ezért mondja végkövetkeztetésként Dsida Jenő: hiszek a föltámadásban. </w:t>
      </w:r>
    </w:p>
    <w:p w:rsidR="0027403A" w:rsidRDefault="004E17B7" w:rsidP="004E17B7">
      <w:pPr>
        <w:ind w:firstLine="810"/>
        <w:jc w:val="both"/>
        <w:rPr>
          <w:lang w:val="hu-HU"/>
        </w:rPr>
      </w:pPr>
      <w:r>
        <w:rPr>
          <w:lang w:val="hu-HU"/>
        </w:rPr>
        <w:t xml:space="preserve">Ezért vihetjük mi is tovább a mindennapok sűrűjébe, csalódásainkba, magányunkba ezt a hatalmas felismerést: Ezek azért írattak meg számunkra, hogy higgyük Jézust, Isten Fiát, akinek volt hatalma megtörni a sírkamra erejét, kilépni újból az élők közé. Higgyük, hogy ma is van hatalma minket megajándékozni az élet teljességével. Ámen.  </w:t>
      </w:r>
      <w:r w:rsidR="00EF7208">
        <w:rPr>
          <w:lang w:val="hu-HU"/>
        </w:rPr>
        <w:t xml:space="preserve">      </w:t>
      </w:r>
      <w:r w:rsidR="00A72825">
        <w:rPr>
          <w:lang w:val="hu-HU"/>
        </w:rPr>
        <w:t xml:space="preserve">   </w:t>
      </w:r>
      <w:r w:rsidR="00482BCC">
        <w:rPr>
          <w:lang w:val="hu-HU"/>
        </w:rPr>
        <w:t xml:space="preserve">     </w:t>
      </w:r>
      <w:r w:rsidR="0027403A">
        <w:rPr>
          <w:lang w:val="hu-HU"/>
        </w:rPr>
        <w:t xml:space="preserve">  </w:t>
      </w:r>
    </w:p>
    <w:p w:rsidR="0027403A" w:rsidRDefault="0027403A" w:rsidP="0027403A">
      <w:pPr>
        <w:jc w:val="right"/>
        <w:rPr>
          <w:lang w:val="hu-HU"/>
        </w:rPr>
      </w:pPr>
    </w:p>
    <w:p w:rsidR="0027403A" w:rsidRPr="0027403A" w:rsidRDefault="0027403A" w:rsidP="0027403A">
      <w:pPr>
        <w:jc w:val="right"/>
        <w:rPr>
          <w:lang w:val="hu-HU"/>
        </w:rPr>
      </w:pPr>
    </w:p>
    <w:sectPr w:rsidR="0027403A" w:rsidRPr="0027403A" w:rsidSect="00085A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7403A"/>
    <w:rsid w:val="00085A49"/>
    <w:rsid w:val="00223283"/>
    <w:rsid w:val="0027403A"/>
    <w:rsid w:val="003F6BB1"/>
    <w:rsid w:val="00482BCC"/>
    <w:rsid w:val="004E17B7"/>
    <w:rsid w:val="005111E2"/>
    <w:rsid w:val="0059228B"/>
    <w:rsid w:val="008A04CC"/>
    <w:rsid w:val="008F4FDE"/>
    <w:rsid w:val="009E2827"/>
    <w:rsid w:val="00A72825"/>
    <w:rsid w:val="00BD5709"/>
    <w:rsid w:val="00DA01E9"/>
    <w:rsid w:val="00DD52C5"/>
    <w:rsid w:val="00EE733E"/>
    <w:rsid w:val="00EF7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85A4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4</Pages>
  <Words>1793</Words>
  <Characters>10224</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dc:creator>
  <cp:lastModifiedBy>fast</cp:lastModifiedBy>
  <cp:revision>3</cp:revision>
  <dcterms:created xsi:type="dcterms:W3CDTF">2015-02-02T13:44:00Z</dcterms:created>
  <dcterms:modified xsi:type="dcterms:W3CDTF">2015-02-02T17:50:00Z</dcterms:modified>
</cp:coreProperties>
</file>